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BE8" w:rsidRDefault="008E2ECA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BE8" w:rsidRPr="00C71D7F" w:rsidRDefault="008E2ECA">
                            <w:pPr>
                              <w:contextualSpacing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noProof/>
                                <w:position w:val="-6"/>
                                <w:lang w:val="ru-RU" w:eastAsia="ru-RU"/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71D7F">
                              <w:rPr>
                                <w:rFonts w:ascii="Roboto" w:hAnsi="Roboto"/>
                                <w:color w:val="0F2B46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hyperlink r:id="rId5" w:tooltip="Doc Translator - www.onlinedoctranslator.com" w:history="1">
                              <w:r w:rsidRPr="00C71D7F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lang w:val="ru-RU"/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</w:t>
                              </w:r>
                              <w:r w:rsidRPr="00C71D7F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onlinedoctranslator</w:t>
                              </w:r>
                              <w:r w:rsidRPr="00C71D7F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78179E" w:rsidRPr="00BA7C2A" w:rsidRDefault="0078179E" w:rsidP="0078179E">
      <w:pPr>
        <w:ind w:firstLine="720"/>
        <w:jc w:val="center"/>
        <w:rPr>
          <w:rFonts w:ascii="GHEA Grapalat" w:hAnsi="GHEA Grapalat"/>
          <w:sz w:val="20"/>
          <w:szCs w:val="20"/>
          <w:lang w:val="hy-AM"/>
        </w:rPr>
      </w:pPr>
      <w:r w:rsidRPr="00BA7C2A">
        <w:rPr>
          <w:rFonts w:ascii="GHEA Grapalat" w:hAnsi="GHEA Grapalat"/>
          <w:sz w:val="20"/>
          <w:szCs w:val="20"/>
          <w:lang w:val="hy-AM"/>
        </w:rPr>
        <w:t>ОЦЕНОЧНАЯ АНКЕТА</w:t>
      </w:r>
    </w:p>
    <w:p w:rsidR="0078179E" w:rsidRPr="00BA7C2A" w:rsidRDefault="0078179E" w:rsidP="0078179E">
      <w:pPr>
        <w:ind w:firstLine="720"/>
        <w:jc w:val="center"/>
        <w:rPr>
          <w:rFonts w:ascii="GHEA Grapalat" w:hAnsi="GHEA Grapalat"/>
          <w:sz w:val="20"/>
          <w:szCs w:val="20"/>
          <w:lang w:val="hy-AM"/>
        </w:rPr>
      </w:pPr>
    </w:p>
    <w:p w:rsidR="0078179E" w:rsidRPr="00BA7C2A" w:rsidRDefault="0078179E" w:rsidP="0078179E">
      <w:pPr>
        <w:ind w:firstLine="720"/>
        <w:jc w:val="center"/>
        <w:rPr>
          <w:rFonts w:ascii="GHEA Grapalat" w:hAnsi="GHEA Grapalat"/>
          <w:sz w:val="20"/>
          <w:szCs w:val="20"/>
          <w:lang w:val="hy-AM"/>
        </w:rPr>
      </w:pPr>
      <w:r w:rsidRPr="00BA7C2A">
        <w:rPr>
          <w:rFonts w:ascii="GHEA Grapalat" w:hAnsi="GHEA Grapalat"/>
          <w:sz w:val="20"/>
          <w:szCs w:val="20"/>
          <w:lang w:val="hy-AM"/>
        </w:rPr>
        <w:t>Данный текст объявления был утвержден оценочной комиссией.</w:t>
      </w:r>
    </w:p>
    <w:p w:rsidR="0078179E" w:rsidRPr="00BA7C2A" w:rsidRDefault="0078179E" w:rsidP="0078179E">
      <w:pPr>
        <w:ind w:firstLine="720"/>
        <w:jc w:val="center"/>
        <w:rPr>
          <w:rFonts w:ascii="GHEA Grapalat" w:hAnsi="GHEA Grapalat"/>
          <w:sz w:val="20"/>
          <w:szCs w:val="20"/>
          <w:lang w:val="hy-AM"/>
        </w:rPr>
      </w:pPr>
      <w:r w:rsidRPr="00BA7C2A">
        <w:rPr>
          <w:rFonts w:ascii="GHEA Grapalat" w:hAnsi="GHEA Grapalat"/>
          <w:sz w:val="20"/>
          <w:szCs w:val="20"/>
          <w:lang w:val="hy-AM"/>
        </w:rPr>
        <w:t xml:space="preserve">Постановлением № 1 от </w:t>
      </w:r>
      <w:r w:rsidR="00E35D70" w:rsidRPr="00E35D70">
        <w:rPr>
          <w:rFonts w:ascii="GHEA Grapalat" w:hAnsi="GHEA Grapalat"/>
          <w:sz w:val="20"/>
          <w:szCs w:val="20"/>
          <w:lang w:val="ru-RU"/>
        </w:rPr>
        <w:t>2</w:t>
      </w:r>
      <w:r w:rsidR="00E35D70" w:rsidRPr="000B7F7A">
        <w:rPr>
          <w:rFonts w:ascii="GHEA Grapalat" w:hAnsi="GHEA Grapalat"/>
          <w:sz w:val="20"/>
          <w:szCs w:val="20"/>
          <w:lang w:val="ru-RU"/>
        </w:rPr>
        <w:t>0</w:t>
      </w:r>
      <w:r w:rsidRPr="00BA7C2A">
        <w:rPr>
          <w:rFonts w:ascii="GHEA Grapalat" w:hAnsi="GHEA Grapalat"/>
          <w:sz w:val="20"/>
          <w:szCs w:val="20"/>
          <w:lang w:val="hy-AM"/>
        </w:rPr>
        <w:t xml:space="preserve"> </w:t>
      </w:r>
      <w:r w:rsidR="00C71D7F" w:rsidRPr="00E35D70">
        <w:rPr>
          <w:rFonts w:ascii="GHEA Grapalat" w:hAnsi="GHEA Grapalat"/>
          <w:sz w:val="20"/>
          <w:szCs w:val="20"/>
          <w:lang w:val="ru-RU"/>
        </w:rPr>
        <w:t>.</w:t>
      </w:r>
      <w:r w:rsidR="00C71D7F" w:rsidRPr="00C71D7F">
        <w:rPr>
          <w:rFonts w:ascii="GHEA Grapalat" w:hAnsi="GHEA Grapalat"/>
          <w:sz w:val="20"/>
          <w:szCs w:val="20"/>
          <w:lang w:val="ru-RU"/>
        </w:rPr>
        <w:t>0</w:t>
      </w:r>
      <w:r w:rsidR="00E35D70" w:rsidRPr="000B7F7A">
        <w:rPr>
          <w:rFonts w:ascii="GHEA Grapalat" w:hAnsi="GHEA Grapalat"/>
          <w:sz w:val="20"/>
          <w:szCs w:val="20"/>
          <w:lang w:val="ru-RU"/>
        </w:rPr>
        <w:t>3</w:t>
      </w:r>
      <w:r w:rsidR="00C71D7F" w:rsidRPr="00C71D7F">
        <w:rPr>
          <w:rFonts w:ascii="GHEA Grapalat" w:hAnsi="GHEA Grapalat"/>
          <w:sz w:val="20"/>
          <w:szCs w:val="20"/>
          <w:lang w:val="ru-RU"/>
        </w:rPr>
        <w:t>.</w:t>
      </w:r>
      <w:r w:rsidRPr="00BA7C2A">
        <w:rPr>
          <w:rFonts w:ascii="GHEA Grapalat" w:hAnsi="GHEA Grapalat"/>
          <w:sz w:val="20"/>
          <w:szCs w:val="20"/>
          <w:lang w:val="hy-AM"/>
        </w:rPr>
        <w:t xml:space="preserve"> 2026 г.</w:t>
      </w:r>
    </w:p>
    <w:p w:rsidR="0078179E" w:rsidRPr="00BA7C2A" w:rsidRDefault="0078179E" w:rsidP="0078179E">
      <w:pPr>
        <w:ind w:firstLine="720"/>
        <w:jc w:val="center"/>
        <w:rPr>
          <w:rFonts w:ascii="GHEA Grapalat" w:hAnsi="GHEA Grapalat"/>
          <w:sz w:val="20"/>
          <w:szCs w:val="20"/>
          <w:lang w:val="hy-AM"/>
        </w:rPr>
      </w:pPr>
    </w:p>
    <w:p w:rsidR="0078179E" w:rsidRPr="00BA7C2A" w:rsidRDefault="0078179E" w:rsidP="0078179E">
      <w:pPr>
        <w:ind w:firstLine="720"/>
        <w:jc w:val="center"/>
        <w:rPr>
          <w:rFonts w:ascii="GHEA Grapalat" w:hAnsi="GHEA Grapalat"/>
          <w:sz w:val="20"/>
          <w:szCs w:val="20"/>
          <w:lang w:val="hy-AM"/>
        </w:rPr>
      </w:pPr>
      <w:r w:rsidRPr="00BA7C2A">
        <w:rPr>
          <w:rFonts w:ascii="GHEA Grapalat" w:hAnsi="GHEA Grapalat"/>
          <w:sz w:val="20"/>
          <w:szCs w:val="20"/>
          <w:lang w:val="hy-AM"/>
        </w:rPr>
        <w:t xml:space="preserve">Код процедуры: </w:t>
      </w:r>
      <w:r w:rsidR="00E35D70">
        <w:rPr>
          <w:rFonts w:ascii="GHEA Grapalat" w:hAnsi="GHEA Grapalat"/>
          <w:sz w:val="20"/>
          <w:szCs w:val="20"/>
          <w:lang w:val="hy-AM"/>
        </w:rPr>
        <w:t>ՀՀԱՄՎՀ-ՈՒՆՈՒՀ-ԳՀԱՊՁԲ-26/01</w:t>
      </w:r>
      <w:r w:rsidRPr="00BA7C2A">
        <w:rPr>
          <w:rFonts w:ascii="GHEA Grapalat" w:hAnsi="GHEA Grapalat"/>
          <w:sz w:val="20"/>
          <w:szCs w:val="20"/>
          <w:lang w:val="hy-AM"/>
        </w:rPr>
        <w:t xml:space="preserve">.      </w:t>
      </w:r>
      <w:r w:rsidR="00E35D70" w:rsidRPr="00E35D70">
        <w:rPr>
          <w:rFonts w:ascii="GHEA Grapalat" w:hAnsi="GHEA Grapalat"/>
          <w:sz w:val="20"/>
          <w:szCs w:val="20"/>
          <w:lang w:val="hy-AM"/>
        </w:rPr>
        <w:t xml:space="preserve"> </w:t>
      </w:r>
      <w:r w:rsidR="00E35D7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A7C2A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78179E" w:rsidRPr="00BA7C2A" w:rsidRDefault="0078179E" w:rsidP="0078179E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78179E" w:rsidRPr="00BA7C2A" w:rsidRDefault="00057EB2" w:rsidP="0078179E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057EB2">
        <w:rPr>
          <w:rFonts w:ascii="GHEA Grapalat" w:hAnsi="GHEA Grapalat"/>
          <w:sz w:val="20"/>
          <w:szCs w:val="20"/>
          <w:lang w:val="hy-AM"/>
        </w:rPr>
        <w:t>Общественная организация "Уртшадзор НУХ" общины Веди, Араратская область, РА, расположенная по адресу: улица Тиграна Меца, 65, Веди, Уршадзор, Араратская область, РА, объявляет о проведении тендера в один этап.</w:t>
      </w:r>
      <w:r w:rsidR="0078179E" w:rsidRPr="00BA7C2A">
        <w:rPr>
          <w:rFonts w:ascii="GHEA Grapalat" w:hAnsi="GHEA Grapalat"/>
          <w:sz w:val="20"/>
          <w:szCs w:val="20"/>
          <w:lang w:val="hy-AM"/>
        </w:rPr>
        <w:t>.</w:t>
      </w:r>
    </w:p>
    <w:p w:rsidR="0078179E" w:rsidRPr="00BA7C2A" w:rsidRDefault="0078179E" w:rsidP="0078179E">
      <w:pPr>
        <w:ind w:left="-142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bookmarkStart w:id="0" w:name="_Hlk23167417"/>
      <w:r w:rsidRPr="00BA7C2A">
        <w:rPr>
          <w:rFonts w:ascii="GHEA Grapalat" w:hAnsi="GHEA Grapalat"/>
          <w:sz w:val="20"/>
          <w:szCs w:val="20"/>
          <w:lang w:val="hy-AM"/>
        </w:rPr>
        <w:t>Участнику, отобранному в результате данной процедуры, будет предложено подписать договор в соответствии с установленным порядком.</w:t>
      </w:r>
      <w:bookmarkEnd w:id="0"/>
    </w:p>
    <w:p w:rsidR="0078179E" w:rsidRPr="00BA7C2A" w:rsidRDefault="0078179E" w:rsidP="0078179E">
      <w:pPr>
        <w:rPr>
          <w:rFonts w:ascii="GHEA Grapalat" w:hAnsi="GHEA Grapalat"/>
          <w:sz w:val="20"/>
          <w:szCs w:val="20"/>
          <w:lang w:val="hy-AM"/>
        </w:rPr>
      </w:pPr>
      <w:r w:rsidRPr="00BA7C2A">
        <w:rPr>
          <w:rFonts w:ascii="GHEA Grapalat" w:hAnsi="GHEA Grapalat"/>
          <w:b/>
          <w:bCs/>
          <w:sz w:val="20"/>
          <w:szCs w:val="20"/>
          <w:lang w:val="hy-AM"/>
        </w:rPr>
        <w:t>продовольственное снабжение</w:t>
      </w:r>
      <w:r w:rsidRPr="00BA7C2A">
        <w:rPr>
          <w:rFonts w:ascii="GHEA Grapalat" w:hAnsi="GHEA Grapalat"/>
          <w:sz w:val="20"/>
          <w:szCs w:val="20"/>
          <w:lang w:val="hy-AM"/>
        </w:rPr>
        <w:t>Договор государственных закупок (далее именуемый договором).</w:t>
      </w:r>
    </w:p>
    <w:p w:rsidR="0078179E" w:rsidRPr="00BA7C2A" w:rsidRDefault="0078179E" w:rsidP="0078179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BA7C2A">
        <w:rPr>
          <w:rFonts w:ascii="GHEA Grapalat" w:hAnsi="GHEA Grapalat"/>
          <w:sz w:val="20"/>
          <w:szCs w:val="20"/>
          <w:lang w:val="hy-AM"/>
        </w:rPr>
        <w:tab/>
        <w:t>Согласно статье 7 Закона Республики Армения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:rsidR="0078179E" w:rsidRPr="00BA7C2A" w:rsidRDefault="0078179E" w:rsidP="0078179E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BA7C2A">
        <w:rPr>
          <w:rFonts w:ascii="GHEA Grapalat" w:hAnsi="GHEA Grapalat"/>
          <w:sz w:val="20"/>
          <w:szCs w:val="20"/>
          <w:lang w:val="hy-AM"/>
        </w:rPr>
        <w:t>Условия, предъявляемые как лицам, не имеющим права участвовать в данной процедуре, так и участникам, изложены в приглашении к участию в данной процедуре.</w:t>
      </w:r>
    </w:p>
    <w:p w:rsidR="0078179E" w:rsidRPr="00BA7C2A" w:rsidRDefault="0078179E" w:rsidP="0078179E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BA7C2A">
        <w:rPr>
          <w:rFonts w:ascii="GHEA Grapalat" w:hAnsi="GHEA Grapalat"/>
          <w:sz w:val="20"/>
          <w:szCs w:val="20"/>
          <w:lang w:val="hy-AM"/>
        </w:rPr>
        <w:t>Участник, выбранный для участия в тендере, определяется по количеству участников, представивших удовлетворительные предложения на неценовых условиях, исходя из принципа предпочтения участника, предложившего самую низкую цену.</w:t>
      </w:r>
      <w:bookmarkStart w:id="1" w:name="_Hlk23167512"/>
      <w:bookmarkEnd w:id="1"/>
    </w:p>
    <w:p w:rsidR="0078179E" w:rsidRDefault="0078179E" w:rsidP="0078179E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BA7C2A">
        <w:rPr>
          <w:rFonts w:ascii="GHEA Grapalat" w:hAnsi="GHEA Grapalat"/>
          <w:sz w:val="20"/>
          <w:szCs w:val="20"/>
          <w:lang w:val="hy-AM"/>
        </w:rPr>
        <w:t>В случае запроса на предоставление приглашения в электронном виде, клиент обязан обеспечить бесплатное предоставление приглашения в электронном виде в течение рабочего дня, следующего за днем ​​получения запроса.</w:t>
      </w:r>
    </w:p>
    <w:p w:rsidR="0078179E" w:rsidRPr="00BA7C2A" w:rsidRDefault="0078179E" w:rsidP="0078179E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BA7C2A">
        <w:rPr>
          <w:rFonts w:ascii="GHEA Grapalat" w:hAnsi="GHEA Grapalat"/>
          <w:sz w:val="20"/>
          <w:szCs w:val="20"/>
          <w:lang w:val="hy-AM"/>
        </w:rPr>
        <w:t>Заявки на участие в данной процедуре необ</w:t>
      </w:r>
      <w:bookmarkStart w:id="2" w:name="_GoBack"/>
      <w:bookmarkEnd w:id="2"/>
      <w:r w:rsidRPr="00BA7C2A">
        <w:rPr>
          <w:rFonts w:ascii="GHEA Grapalat" w:hAnsi="GHEA Grapalat"/>
          <w:sz w:val="20"/>
          <w:szCs w:val="20"/>
          <w:lang w:val="hy-AM"/>
        </w:rPr>
        <w:t xml:space="preserve">ходимо направлять по следующим адресам: Араратская область, </w:t>
      </w:r>
      <w:r w:rsidR="00057EB2" w:rsidRPr="00057EB2">
        <w:rPr>
          <w:rFonts w:ascii="GHEA Grapalat" w:hAnsi="GHEA Grapalat"/>
          <w:sz w:val="20"/>
          <w:szCs w:val="20"/>
          <w:lang w:val="hy-AM"/>
        </w:rPr>
        <w:t>улица Тиграна Меца, 65, Веди, Уршадзор</w:t>
      </w:r>
      <w:r w:rsidR="00057EB2" w:rsidRPr="00B166B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166B0">
        <w:rPr>
          <w:rFonts w:ascii="GHEA Grapalat" w:hAnsi="GHEA Grapalat"/>
          <w:sz w:val="20"/>
          <w:szCs w:val="20"/>
          <w:lang w:val="hy-AM"/>
        </w:rPr>
        <w:t>в документальной форме до 1</w:t>
      </w:r>
      <w:r w:rsidR="000B7F7A" w:rsidRPr="000B7F7A">
        <w:rPr>
          <w:rFonts w:ascii="GHEA Grapalat" w:hAnsi="GHEA Grapalat"/>
          <w:sz w:val="20"/>
          <w:szCs w:val="20"/>
          <w:lang w:val="ru-RU"/>
        </w:rPr>
        <w:t>2</w:t>
      </w:r>
      <w:r w:rsidRPr="00B166B0">
        <w:rPr>
          <w:rFonts w:ascii="GHEA Grapalat" w:hAnsi="GHEA Grapalat"/>
          <w:sz w:val="20"/>
          <w:szCs w:val="20"/>
          <w:lang w:val="hy-AM"/>
        </w:rPr>
        <w:t>:00 7-го дня после даты публикации данного объявления.</w:t>
      </w:r>
    </w:p>
    <w:p w:rsidR="0078179E" w:rsidRPr="00BA7C2A" w:rsidRDefault="0078179E" w:rsidP="0078179E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BA7C2A">
        <w:rPr>
          <w:rFonts w:ascii="GHEA Grapalat" w:hAnsi="GHEA Grapalat"/>
          <w:sz w:val="20"/>
          <w:szCs w:val="20"/>
          <w:lang w:val="hy-AM"/>
        </w:rPr>
        <w:t>Помимо армянского языка, заявки можно подавать также на английском или русском языке.</w:t>
      </w:r>
    </w:p>
    <w:p w:rsidR="0078179E" w:rsidRPr="000B7F7A" w:rsidRDefault="0078179E" w:rsidP="0078179E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0B7F7A">
        <w:rPr>
          <w:rFonts w:ascii="GHEA Grapalat" w:hAnsi="GHEA Grapalat"/>
          <w:sz w:val="20"/>
          <w:szCs w:val="20"/>
          <w:lang w:val="hy-AM"/>
        </w:rPr>
        <w:t xml:space="preserve">Араратская область Армении, </w:t>
      </w:r>
      <w:r w:rsidR="00057EB2" w:rsidRPr="000B7F7A">
        <w:rPr>
          <w:rFonts w:ascii="GHEA Grapalat" w:hAnsi="GHEA Grapalat"/>
          <w:sz w:val="20"/>
          <w:szCs w:val="20"/>
          <w:lang w:val="hy-AM"/>
        </w:rPr>
        <w:t xml:space="preserve">улица Тиграна Меца, 65, Веди, Уршадзор </w:t>
      </w:r>
      <w:r w:rsidRPr="000B7F7A">
        <w:rPr>
          <w:rFonts w:ascii="GHEA Grapalat" w:hAnsi="GHEA Grapalat"/>
          <w:sz w:val="20"/>
          <w:szCs w:val="20"/>
          <w:lang w:val="hy-AM"/>
        </w:rPr>
        <w:t xml:space="preserve">по указанному адресу </w:t>
      </w:r>
      <w:r w:rsidR="00057EB2" w:rsidRPr="000B7F7A">
        <w:rPr>
          <w:rFonts w:ascii="GHEA Grapalat" w:hAnsi="GHEA Grapalat"/>
          <w:sz w:val="20"/>
          <w:szCs w:val="20"/>
          <w:lang w:val="ru-RU"/>
        </w:rPr>
        <w:t>27</w:t>
      </w:r>
      <w:r w:rsidRPr="000B7F7A">
        <w:rPr>
          <w:rFonts w:ascii="GHEA Grapalat" w:hAnsi="GHEA Grapalat"/>
          <w:sz w:val="20"/>
          <w:szCs w:val="20"/>
          <w:lang w:val="hy-AM"/>
        </w:rPr>
        <w:t xml:space="preserve"> </w:t>
      </w:r>
      <w:r w:rsidR="00057EB2" w:rsidRPr="000B7F7A">
        <w:rPr>
          <w:rFonts w:ascii="GHEA Grapalat" w:hAnsi="GHEA Grapalat"/>
          <w:sz w:val="20"/>
          <w:szCs w:val="20"/>
          <w:lang w:val="hy-AM"/>
        </w:rPr>
        <w:t>Марть</w:t>
      </w:r>
      <w:r w:rsidRPr="000B7F7A">
        <w:rPr>
          <w:rFonts w:ascii="GHEA Grapalat" w:hAnsi="GHEA Grapalat"/>
          <w:sz w:val="20"/>
          <w:szCs w:val="20"/>
          <w:lang w:val="hy-AM"/>
        </w:rPr>
        <w:t xml:space="preserve"> 2026 года в 1</w:t>
      </w:r>
      <w:r w:rsidR="000B7F7A" w:rsidRPr="000B7F7A">
        <w:rPr>
          <w:rFonts w:ascii="GHEA Grapalat" w:hAnsi="GHEA Grapalat"/>
          <w:sz w:val="20"/>
          <w:szCs w:val="20"/>
          <w:lang w:val="ru-RU"/>
        </w:rPr>
        <w:t>2</w:t>
      </w:r>
      <w:r w:rsidRPr="000B7F7A">
        <w:rPr>
          <w:rFonts w:ascii="GHEA Grapalat" w:hAnsi="GHEA Grapalat"/>
          <w:sz w:val="20"/>
          <w:szCs w:val="20"/>
          <w:lang w:val="hy-AM"/>
        </w:rPr>
        <w:t xml:space="preserve">:00.   </w:t>
      </w:r>
    </w:p>
    <w:p w:rsidR="0078179E" w:rsidRPr="00BA7C2A" w:rsidRDefault="0078179E" w:rsidP="0078179E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0B7F7A">
        <w:rPr>
          <w:rFonts w:ascii="GHEA Grapalat" w:hAnsi="GHEA Grapalat"/>
          <w:sz w:val="20"/>
          <w:szCs w:val="20"/>
          <w:lang w:val="hy-AM"/>
        </w:rPr>
        <w:t xml:space="preserve">В настоящее время подается </w:t>
      </w:r>
      <w:r w:rsidRPr="00BA7C2A">
        <w:rPr>
          <w:rFonts w:ascii="GHEA Grapalat" w:hAnsi="GHEA Grapalat"/>
          <w:sz w:val="20"/>
          <w:szCs w:val="20"/>
          <w:lang w:val="hy-AM"/>
        </w:rPr>
        <w:t>апелляция по поводу данной процедуры.</w:t>
      </w:r>
      <w:r w:rsidRPr="00BA7C2A">
        <w:rPr>
          <w:rFonts w:ascii="GHEA Grapalat" w:hAnsi="GHEA Grapalat"/>
          <w:sz w:val="16"/>
          <w:szCs w:val="16"/>
          <w:lang w:val="hy-AM"/>
        </w:rPr>
        <w:t xml:space="preserve"> </w:t>
      </w:r>
      <w:r w:rsidRPr="00BA7C2A">
        <w:rPr>
          <w:rFonts w:ascii="GHEA Grapalat" w:hAnsi="GHEA Grapalat"/>
          <w:sz w:val="20"/>
          <w:szCs w:val="20"/>
          <w:lang w:val="hy-AM"/>
        </w:rPr>
        <w:t>В соответствии с порядком, установленным Законом РА «О закупках» и Гражданским процессуальным кодексом РА.</w:t>
      </w:r>
    </w:p>
    <w:p w:rsidR="0078179E" w:rsidRPr="00BA7C2A" w:rsidRDefault="0078179E" w:rsidP="0078179E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78179E" w:rsidRPr="00BA7C2A" w:rsidRDefault="0078179E" w:rsidP="0078179E">
      <w:pPr>
        <w:pStyle w:val="a3"/>
        <w:spacing w:line="276" w:lineRule="auto"/>
        <w:rPr>
          <w:rFonts w:ascii="GHEA Grapalat" w:hAnsi="GHEA Grapalat"/>
          <w:i w:val="0"/>
          <w:lang w:val="af-ZA"/>
        </w:rPr>
      </w:pPr>
      <w:r w:rsidRPr="00BA7C2A">
        <w:rPr>
          <w:rFonts w:ascii="GHEA Grapalat" w:hAnsi="GHEA Grapalat"/>
          <w:i w:val="0"/>
          <w:lang w:val="af-ZA"/>
        </w:rPr>
        <w:t>Для получения дополнительной информации по данному объявлению, пожалуйста, свяжитесь с секретарем оценочной комиссии: Л.</w:t>
      </w:r>
      <w:r w:rsidRPr="00452C5C">
        <w:rPr>
          <w:rFonts w:ascii="Microsoft JhengHei" w:eastAsia="Microsoft JhengHei" w:hAnsi="Microsoft JhengHei" w:cs="Microsoft JhengHei" w:hint="eastAsia"/>
          <w:i w:val="0"/>
          <w:lang w:val="af-ZA"/>
        </w:rPr>
        <w:t>․</w:t>
      </w:r>
      <w:r w:rsidRPr="00452C5C">
        <w:rPr>
          <w:rFonts w:ascii="GHEA Grapalat" w:hAnsi="GHEA Grapalat"/>
          <w:i w:val="0"/>
          <w:lang w:val="af-ZA"/>
        </w:rPr>
        <w:t>Серянян</w:t>
      </w:r>
      <w:r w:rsidRPr="00BA7C2A">
        <w:rPr>
          <w:rFonts w:ascii="GHEA Grapalat" w:hAnsi="GHEA Grapalat" w:cs="Arial"/>
          <w:i w:val="0"/>
          <w:lang w:val="af-ZA"/>
        </w:rPr>
        <w:t>.</w:t>
      </w:r>
    </w:p>
    <w:p w:rsidR="0078179E" w:rsidRPr="00BA7C2A" w:rsidRDefault="0078179E" w:rsidP="0078179E">
      <w:pPr>
        <w:pStyle w:val="a3"/>
        <w:spacing w:line="276" w:lineRule="auto"/>
        <w:rPr>
          <w:rFonts w:ascii="GHEA Grapalat" w:hAnsi="GHEA Grapalat"/>
          <w:i w:val="0"/>
          <w:sz w:val="22"/>
          <w:szCs w:val="22"/>
          <w:lang w:val="hy-AM"/>
        </w:rPr>
      </w:pPr>
    </w:p>
    <w:p w:rsidR="0078179E" w:rsidRPr="00BA7C2A" w:rsidRDefault="0078179E" w:rsidP="0078179E">
      <w:pPr>
        <w:pStyle w:val="a3"/>
        <w:spacing w:line="276" w:lineRule="auto"/>
        <w:ind w:firstLine="0"/>
        <w:jc w:val="center"/>
        <w:rPr>
          <w:rFonts w:ascii="GHEA Grapalat" w:hAnsi="GHEA Grapalat"/>
          <w:i w:val="0"/>
          <w:sz w:val="22"/>
          <w:szCs w:val="22"/>
          <w:lang w:val="af-ZA"/>
        </w:rPr>
      </w:pPr>
      <w:r w:rsidRPr="00BA7C2A">
        <w:rPr>
          <w:rFonts w:ascii="GHEA Grapalat" w:hAnsi="GHEA Grapalat" w:cs="Arial"/>
          <w:i w:val="0"/>
          <w:sz w:val="22"/>
          <w:szCs w:val="22"/>
          <w:lang w:val="af-ZA"/>
        </w:rPr>
        <w:t>Телефон</w:t>
      </w:r>
      <w:r w:rsidRPr="00BA7C2A">
        <w:rPr>
          <w:rFonts w:ascii="GHEA Grapalat" w:hAnsi="GHEA Grapalat"/>
          <w:i w:val="0"/>
          <w:sz w:val="22"/>
          <w:szCs w:val="22"/>
          <w:lang w:val="af-ZA"/>
        </w:rPr>
        <w:t>077 80 51 18,</w:t>
      </w:r>
      <w:r w:rsidR="00057EB2" w:rsidRPr="00057EB2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="00057EB2">
        <w:rPr>
          <w:rFonts w:ascii="GHEA Grapalat" w:hAnsi="GHEA Grapalat"/>
          <w:i w:val="0"/>
          <w:sz w:val="22"/>
          <w:szCs w:val="22"/>
          <w:lang w:val="af-ZA"/>
        </w:rPr>
        <w:t>077250805</w:t>
      </w:r>
    </w:p>
    <w:p w:rsidR="0078179E" w:rsidRPr="00BA7C2A" w:rsidRDefault="0078179E" w:rsidP="0078179E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sz w:val="22"/>
          <w:szCs w:val="22"/>
          <w:lang w:val="af-ZA"/>
        </w:rPr>
      </w:pPr>
      <w:r w:rsidRPr="00BA7C2A">
        <w:rPr>
          <w:rFonts w:ascii="GHEA Grapalat" w:hAnsi="GHEA Grapalat" w:cs="Arial"/>
          <w:i w:val="0"/>
          <w:sz w:val="22"/>
          <w:szCs w:val="22"/>
          <w:lang w:val="af-ZA"/>
        </w:rPr>
        <w:t>Электронная почта</w:t>
      </w:r>
      <w:r w:rsidRPr="00BA7C2A">
        <w:rPr>
          <w:rFonts w:ascii="GHEA Grapalat" w:hAnsi="GHEA Grapalat"/>
          <w:i w:val="0"/>
          <w:sz w:val="22"/>
          <w:szCs w:val="22"/>
          <w:lang w:val="af-ZA"/>
        </w:rPr>
        <w:t>.</w:t>
      </w:r>
      <w:r w:rsidRPr="00BA7C2A">
        <w:rPr>
          <w:rFonts w:ascii="GHEA Grapalat" w:hAnsi="GHEA Grapalat" w:cs="Arial"/>
          <w:i w:val="0"/>
          <w:sz w:val="22"/>
          <w:szCs w:val="22"/>
          <w:lang w:val="af-ZA"/>
        </w:rPr>
        <w:t>Электронная почта:</w:t>
      </w:r>
      <w:r w:rsidRPr="00452C5C">
        <w:rPr>
          <w:lang w:val="hy-AM"/>
        </w:rPr>
        <w:t xml:space="preserve"> lusine2691@mail.ru</w:t>
      </w:r>
    </w:p>
    <w:p w:rsidR="0078179E" w:rsidRPr="00BA7C2A" w:rsidRDefault="0078179E" w:rsidP="0078179E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:rsidR="0078179E" w:rsidRPr="00BA7C2A" w:rsidRDefault="0078179E" w:rsidP="0078179E">
      <w:pPr>
        <w:rPr>
          <w:rFonts w:ascii="GHEA Grapalat" w:hAnsi="GHEA Grapalat"/>
          <w:sz w:val="20"/>
          <w:szCs w:val="20"/>
          <w:lang w:val="af-ZA"/>
        </w:rPr>
      </w:pPr>
    </w:p>
    <w:p w:rsidR="0078179E" w:rsidRPr="00BA7C2A" w:rsidRDefault="0078179E" w:rsidP="0078179E">
      <w:pPr>
        <w:rPr>
          <w:rFonts w:ascii="GHEA Grapalat" w:hAnsi="GHEA Grapalat" w:cs="Sylfaen"/>
          <w:b/>
          <w:lang w:val="es-ES"/>
        </w:rPr>
      </w:pPr>
      <w:r w:rsidRPr="00BA7C2A">
        <w:rPr>
          <w:rFonts w:ascii="GHEA Grapalat" w:hAnsi="GHEA Grapalat"/>
          <w:sz w:val="20"/>
          <w:szCs w:val="20"/>
          <w:lang w:val="hy-AM"/>
        </w:rPr>
        <w:t xml:space="preserve">Клиент: </w:t>
      </w:r>
      <w:r w:rsidR="00057EB2" w:rsidRPr="00057EB2">
        <w:rPr>
          <w:rFonts w:ascii="GHEA Grapalat" w:hAnsi="GHEA Grapalat"/>
          <w:sz w:val="20"/>
          <w:szCs w:val="20"/>
          <w:lang w:val="hy-AM"/>
        </w:rPr>
        <w:t xml:space="preserve">"Уртшадзор НУХ" </w:t>
      </w:r>
      <w:r w:rsidRPr="00BA7C2A">
        <w:rPr>
          <w:rFonts w:ascii="GHEA Grapalat" w:hAnsi="GHEA Grapalat"/>
          <w:sz w:val="20"/>
          <w:szCs w:val="20"/>
          <w:lang w:val="hy-AM"/>
        </w:rPr>
        <w:t>АОНБ общины Веди, Араратский район, РА</w:t>
      </w:r>
      <w:r w:rsidRPr="00B166B0">
        <w:rPr>
          <w:rFonts w:ascii="GHEA Grapalat" w:hAnsi="GHEA Grapalat"/>
          <w:b/>
          <w:bCs/>
          <w:lang w:val="af-ZA"/>
        </w:rPr>
        <w:tab/>
      </w:r>
      <w:r w:rsidRPr="00BA7C2A">
        <w:rPr>
          <w:rFonts w:ascii="GHEA Grapalat" w:hAnsi="GHEA Grapalat"/>
          <w:lang w:val="af-ZA"/>
        </w:rPr>
        <w:tab/>
      </w:r>
    </w:p>
    <w:p w:rsidR="00576BF8" w:rsidRPr="0078179E" w:rsidRDefault="00576BF8">
      <w:pPr>
        <w:rPr>
          <w:lang w:val="es-ES"/>
        </w:rPr>
      </w:pPr>
    </w:p>
    <w:sectPr w:rsidR="00576BF8" w:rsidRPr="00781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79E"/>
    <w:rsid w:val="00057EB2"/>
    <w:rsid w:val="000B7F7A"/>
    <w:rsid w:val="00223BE8"/>
    <w:rsid w:val="00576BF8"/>
    <w:rsid w:val="0078179E"/>
    <w:rsid w:val="008E2ECA"/>
    <w:rsid w:val="00C71D7F"/>
    <w:rsid w:val="00E3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85BA8D-FCD9-4102-A9A7-C311FAF6B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78179E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78179E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</dc:creator>
  <cp:keywords/>
  <dc:description/>
  <cp:lastModifiedBy>Lusine</cp:lastModifiedBy>
  <cp:revision>6</cp:revision>
  <dcterms:created xsi:type="dcterms:W3CDTF">2026-02-12T13:44:00Z</dcterms:created>
  <dcterms:modified xsi:type="dcterms:W3CDTF">2026-03-20T08:57:00Z</dcterms:modified>
</cp:coreProperties>
</file>